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5E7" w:rsidRPr="002E37BE" w:rsidRDefault="000455E7" w:rsidP="000455E7">
      <w:pPr>
        <w:jc w:val="center"/>
        <w:rPr>
          <w:rFonts w:ascii="微軟正黑體" w:eastAsia="微軟正黑體" w:hAnsi="微軟正黑體" w:hint="eastAsia"/>
          <w:sz w:val="52"/>
          <w:szCs w:val="52"/>
        </w:rPr>
      </w:pPr>
      <w:r w:rsidRPr="002E37BE">
        <w:rPr>
          <w:rFonts w:ascii="微軟正黑體" w:eastAsia="微軟正黑體" w:hAnsi="微軟正黑體" w:hint="eastAsia"/>
          <w:sz w:val="52"/>
          <w:szCs w:val="52"/>
        </w:rPr>
        <w:t>班級教室資訊設備交接檢核一覽表</w:t>
      </w:r>
    </w:p>
    <w:p w:rsidR="000455E7" w:rsidRPr="002E37BE" w:rsidRDefault="000455E7" w:rsidP="002E37BE">
      <w:pPr>
        <w:spacing w:line="400" w:lineRule="exact"/>
        <w:rPr>
          <w:rFonts w:hint="eastAsia"/>
          <w:sz w:val="28"/>
          <w:szCs w:val="28"/>
        </w:rPr>
      </w:pPr>
      <w:r w:rsidRPr="002E37BE">
        <w:rPr>
          <w:rFonts w:hint="eastAsia"/>
          <w:sz w:val="28"/>
          <w:szCs w:val="28"/>
        </w:rPr>
        <w:t>◇</w:t>
      </w:r>
      <w:r w:rsidRPr="002E37BE">
        <w:rPr>
          <w:rFonts w:hint="eastAsia"/>
          <w:sz w:val="28"/>
          <w:szCs w:val="28"/>
        </w:rPr>
        <w:t xml:space="preserve"> </w:t>
      </w:r>
      <w:r w:rsidRPr="002E37BE">
        <w:rPr>
          <w:rFonts w:hint="eastAsia"/>
          <w:sz w:val="28"/>
          <w:szCs w:val="28"/>
        </w:rPr>
        <w:t>空間編號</w:t>
      </w:r>
      <w:r w:rsidRPr="002E37BE">
        <w:rPr>
          <w:rFonts w:hint="eastAsia"/>
          <w:sz w:val="28"/>
          <w:szCs w:val="28"/>
        </w:rPr>
        <w:t>(</w:t>
      </w:r>
      <w:r w:rsidRPr="002E37BE">
        <w:rPr>
          <w:rFonts w:hint="eastAsia"/>
          <w:sz w:val="28"/>
          <w:szCs w:val="28"/>
        </w:rPr>
        <w:t>例如</w:t>
      </w:r>
      <w:r w:rsidRPr="002E37BE">
        <w:rPr>
          <w:rFonts w:hint="eastAsia"/>
          <w:sz w:val="28"/>
          <w:szCs w:val="28"/>
        </w:rPr>
        <w:t>:309)</w:t>
      </w:r>
      <w:r w:rsidRPr="002E37BE">
        <w:rPr>
          <w:rFonts w:hint="eastAsia"/>
          <w:sz w:val="28"/>
          <w:szCs w:val="28"/>
        </w:rPr>
        <w:t>：</w:t>
      </w:r>
      <w:r w:rsidRPr="002E37BE">
        <w:rPr>
          <w:rFonts w:hint="eastAsia"/>
          <w:sz w:val="28"/>
          <w:szCs w:val="28"/>
        </w:rPr>
        <w:t xml:space="preserve"> __________</w:t>
      </w:r>
    </w:p>
    <w:p w:rsidR="000455E7" w:rsidRPr="002E37BE" w:rsidRDefault="000455E7" w:rsidP="002E37BE">
      <w:pPr>
        <w:spacing w:line="400" w:lineRule="exact"/>
        <w:rPr>
          <w:rFonts w:hint="eastAsia"/>
          <w:sz w:val="28"/>
          <w:szCs w:val="28"/>
        </w:rPr>
      </w:pPr>
      <w:r w:rsidRPr="002E37BE">
        <w:rPr>
          <w:rFonts w:hint="eastAsia"/>
          <w:sz w:val="28"/>
          <w:szCs w:val="28"/>
        </w:rPr>
        <w:t>◇</w:t>
      </w:r>
      <w:r w:rsidRPr="002E37BE">
        <w:rPr>
          <w:rFonts w:hint="eastAsia"/>
          <w:sz w:val="28"/>
          <w:szCs w:val="28"/>
        </w:rPr>
        <w:t xml:space="preserve"> 114</w:t>
      </w:r>
      <w:r w:rsidRPr="002E37BE">
        <w:rPr>
          <w:rFonts w:hint="eastAsia"/>
          <w:sz w:val="28"/>
          <w:szCs w:val="28"/>
        </w:rPr>
        <w:t>學年度班級名稱</w:t>
      </w:r>
      <w:r w:rsidRPr="002E37BE">
        <w:rPr>
          <w:rFonts w:hint="eastAsia"/>
          <w:sz w:val="28"/>
          <w:szCs w:val="28"/>
        </w:rPr>
        <w:t>(</w:t>
      </w:r>
      <w:r w:rsidRPr="002E37BE">
        <w:rPr>
          <w:rFonts w:hint="eastAsia"/>
          <w:sz w:val="28"/>
          <w:szCs w:val="28"/>
        </w:rPr>
        <w:t>例如</w:t>
      </w:r>
      <w:r w:rsidRPr="002E37BE">
        <w:rPr>
          <w:rFonts w:hint="eastAsia"/>
          <w:sz w:val="28"/>
          <w:szCs w:val="28"/>
        </w:rPr>
        <w:t>:</w:t>
      </w:r>
      <w:r w:rsidRPr="002E37BE">
        <w:rPr>
          <w:rFonts w:hint="eastAsia"/>
          <w:sz w:val="28"/>
          <w:szCs w:val="28"/>
        </w:rPr>
        <w:t>一忠</w:t>
      </w:r>
      <w:r w:rsidRPr="002E37BE">
        <w:rPr>
          <w:rFonts w:hint="eastAsia"/>
          <w:sz w:val="28"/>
          <w:szCs w:val="28"/>
        </w:rPr>
        <w:t>)</w:t>
      </w:r>
      <w:r w:rsidRPr="002E37BE">
        <w:rPr>
          <w:rFonts w:hint="eastAsia"/>
          <w:sz w:val="28"/>
          <w:szCs w:val="28"/>
        </w:rPr>
        <w:t>：</w:t>
      </w:r>
      <w:r w:rsidRPr="002E37BE">
        <w:rPr>
          <w:rFonts w:hint="eastAsia"/>
          <w:sz w:val="28"/>
          <w:szCs w:val="28"/>
        </w:rPr>
        <w:t>__________</w:t>
      </w:r>
    </w:p>
    <w:p w:rsidR="00173488" w:rsidRDefault="000455E7" w:rsidP="002E37BE">
      <w:pPr>
        <w:spacing w:line="400" w:lineRule="exact"/>
        <w:rPr>
          <w:rFonts w:hint="eastAsia"/>
        </w:rPr>
      </w:pPr>
      <w:r w:rsidRPr="002E37BE">
        <w:rPr>
          <w:rFonts w:hint="eastAsia"/>
          <w:sz w:val="28"/>
          <w:szCs w:val="28"/>
        </w:rPr>
        <w:t>◇</w:t>
      </w:r>
      <w:r w:rsidRPr="002E37BE">
        <w:rPr>
          <w:rFonts w:hint="eastAsia"/>
          <w:sz w:val="28"/>
          <w:szCs w:val="28"/>
        </w:rPr>
        <w:t xml:space="preserve"> </w:t>
      </w:r>
      <w:r w:rsidRPr="002E37BE">
        <w:rPr>
          <w:rFonts w:hint="eastAsia"/>
          <w:sz w:val="28"/>
          <w:szCs w:val="28"/>
        </w:rPr>
        <w:t>檢核處請以「</w:t>
      </w:r>
      <w:r w:rsidRPr="002E37BE">
        <w:rPr>
          <w:rFonts w:hint="eastAsia"/>
          <w:sz w:val="28"/>
          <w:szCs w:val="28"/>
        </w:rPr>
        <w:sym w:font="Wingdings 2" w:char="F050"/>
      </w:r>
      <w:r w:rsidRPr="002E37BE">
        <w:rPr>
          <w:rFonts w:hint="eastAsia"/>
          <w:sz w:val="28"/>
          <w:szCs w:val="28"/>
        </w:rPr>
        <w:t>」劃記確認通過或不通過</w:t>
      </w:r>
      <w:r w:rsidR="002E37BE"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0"/>
        <w:gridCol w:w="2934"/>
        <w:gridCol w:w="982"/>
        <w:gridCol w:w="982"/>
        <w:gridCol w:w="982"/>
        <w:gridCol w:w="983"/>
        <w:gridCol w:w="1955"/>
      </w:tblGrid>
      <w:tr w:rsidR="000455E7" w:rsidTr="00E91D08">
        <w:tc>
          <w:tcPr>
            <w:tcW w:w="9747" w:type="dxa"/>
            <w:gridSpan w:val="7"/>
          </w:tcPr>
          <w:p w:rsidR="000455E7" w:rsidRPr="003271DA" w:rsidRDefault="000455E7" w:rsidP="000455E7">
            <w:pPr>
              <w:jc w:val="center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3271D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班級教學電腦(含螢幕)、大屏電視電腦、視訊鏡頭</w:t>
            </w:r>
          </w:p>
        </w:tc>
      </w:tr>
      <w:tr w:rsidR="00E91D08" w:rsidTr="002E37BE">
        <w:tc>
          <w:tcPr>
            <w:tcW w:w="817" w:type="dxa"/>
            <w:vMerge w:val="restart"/>
            <w:vAlign w:val="center"/>
          </w:tcPr>
          <w:p w:rsidR="00E91D08" w:rsidRPr="00E91D08" w:rsidRDefault="00E91D08" w:rsidP="00E91D0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91D08">
              <w:rPr>
                <w:rFonts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977" w:type="dxa"/>
            <w:vMerge w:val="restart"/>
            <w:tcBorders>
              <w:right w:val="single" w:sz="24" w:space="0" w:color="auto"/>
            </w:tcBorders>
            <w:vAlign w:val="center"/>
          </w:tcPr>
          <w:p w:rsidR="00E91D08" w:rsidRPr="00E91D08" w:rsidRDefault="00E91D08" w:rsidP="00E91D0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91D08">
              <w:rPr>
                <w:rFonts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91D08" w:rsidRPr="00E2043E" w:rsidRDefault="00E91D08" w:rsidP="000455E7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 w:rsidRPr="00E2043E">
              <w:rPr>
                <w:rFonts w:hint="eastAsia"/>
                <w:b/>
                <w:sz w:val="40"/>
                <w:szCs w:val="40"/>
              </w:rPr>
              <w:t>桌機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91D08" w:rsidRPr="00E2043E" w:rsidRDefault="00E91D08" w:rsidP="000455E7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 w:rsidRPr="00E2043E">
              <w:rPr>
                <w:rFonts w:hint="eastAsia"/>
                <w:b/>
                <w:sz w:val="40"/>
                <w:szCs w:val="40"/>
              </w:rPr>
              <w:t>大屏</w:t>
            </w:r>
          </w:p>
        </w:tc>
        <w:tc>
          <w:tcPr>
            <w:tcW w:w="1984" w:type="dxa"/>
            <w:tcBorders>
              <w:left w:val="single" w:sz="24" w:space="0" w:color="auto"/>
            </w:tcBorders>
            <w:vAlign w:val="center"/>
          </w:tcPr>
          <w:p w:rsidR="00E91D08" w:rsidRPr="00E91D08" w:rsidRDefault="00E91D08" w:rsidP="00E91D0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91D08">
              <w:rPr>
                <w:rFonts w:hint="eastAsia"/>
                <w:b/>
                <w:sz w:val="28"/>
                <w:szCs w:val="28"/>
              </w:rPr>
              <w:t>備註</w:t>
            </w:r>
          </w:p>
        </w:tc>
      </w:tr>
      <w:tr w:rsidR="00E91D08" w:rsidTr="002E37BE">
        <w:tc>
          <w:tcPr>
            <w:tcW w:w="817" w:type="dxa"/>
            <w:vMerge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</w:p>
        </w:tc>
        <w:tc>
          <w:tcPr>
            <w:tcW w:w="2977" w:type="dxa"/>
            <w:vMerge/>
            <w:tcBorders>
              <w:right w:val="single" w:sz="24" w:space="0" w:color="auto"/>
            </w:tcBorders>
          </w:tcPr>
          <w:p w:rsidR="00E91D08" w:rsidRDefault="00E91D08" w:rsidP="000455E7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0455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通過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0455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不通過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0455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通過</w:t>
            </w:r>
          </w:p>
        </w:tc>
        <w:tc>
          <w:tcPr>
            <w:tcW w:w="993" w:type="dxa"/>
            <w:tcBorders>
              <w:right w:val="single" w:sz="24" w:space="0" w:color="auto"/>
            </w:tcBorders>
          </w:tcPr>
          <w:p w:rsidR="00E91D08" w:rsidRDefault="00E91D08" w:rsidP="000455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不通過</w:t>
            </w: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0455E7">
            <w:pPr>
              <w:rPr>
                <w:rFonts w:hint="eastAsia"/>
              </w:rPr>
            </w:pPr>
          </w:p>
        </w:tc>
      </w:tr>
      <w:tr w:rsidR="002E37BE" w:rsidTr="002E37BE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2336F1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外觀是否正</w:t>
            </w:r>
            <w:bookmarkStart w:id="0" w:name="_GoBack"/>
            <w:bookmarkEnd w:id="0"/>
            <w:r w:rsidRPr="002E37BE">
              <w:rPr>
                <w:rFonts w:hint="eastAsia"/>
                <w:sz w:val="26"/>
                <w:szCs w:val="26"/>
              </w:rPr>
              <w:t>常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E37BE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線材連接是否正常</w:t>
            </w:r>
            <w:r w:rsidRPr="002E37BE">
              <w:rPr>
                <w:rFonts w:hint="eastAsia"/>
                <w:sz w:val="26"/>
                <w:szCs w:val="26"/>
              </w:rPr>
              <w:t xml:space="preserve"> </w:t>
            </w:r>
            <w:r w:rsidRPr="002E37BE">
              <w:rPr>
                <w:sz w:val="26"/>
                <w:szCs w:val="26"/>
              </w:rPr>
              <w:br/>
            </w:r>
            <w:r w:rsidRPr="002E37BE">
              <w:rPr>
                <w:rFonts w:hint="eastAsia"/>
                <w:sz w:val="26"/>
                <w:szCs w:val="26"/>
              </w:rPr>
              <w:t>(ex</w:t>
            </w:r>
            <w:r w:rsidRPr="002E37BE">
              <w:rPr>
                <w:rFonts w:hint="eastAsia"/>
                <w:sz w:val="26"/>
                <w:szCs w:val="26"/>
              </w:rPr>
              <w:t>電源、網路、音源</w:t>
            </w:r>
            <w:r w:rsidRPr="002E37BE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336F1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鍵盤、滑鼠是否正常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5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404040" w:themeFill="text1" w:themeFillTint="BF"/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2E37BE" w:rsidTr="002E37BE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螢幕是否正常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2E37BE" w:rsidTr="002E37BE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整體是否能夠運行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E37BE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完成外觀清潔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336F1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6703BD">
              <w:rPr>
                <w:rFonts w:ascii="新細明體" w:hAnsi="新細明體" w:hint="eastAsia"/>
                <w:sz w:val="40"/>
                <w:szCs w:val="40"/>
              </w:rPr>
              <w:t>□</w:t>
            </w:r>
            <w:r w:rsidRPr="002E37BE">
              <w:rPr>
                <w:rFonts w:ascii="新細明體" w:hAnsi="新細明體" w:hint="eastAsia"/>
                <w:sz w:val="26"/>
                <w:szCs w:val="26"/>
              </w:rPr>
              <w:t>有</w:t>
            </w:r>
            <w:r w:rsidRPr="006703BD">
              <w:rPr>
                <w:rFonts w:ascii="新細明體" w:hAnsi="新細明體" w:hint="eastAsia"/>
                <w:sz w:val="40"/>
                <w:szCs w:val="40"/>
              </w:rPr>
              <w:t>□</w:t>
            </w:r>
            <w:r w:rsidRPr="002E37BE">
              <w:rPr>
                <w:rFonts w:ascii="新細明體" w:hAnsi="新細明體" w:hint="eastAsia"/>
                <w:sz w:val="26"/>
                <w:szCs w:val="26"/>
              </w:rPr>
              <w:t>無</w:t>
            </w:r>
            <w:r w:rsidRPr="002E37BE">
              <w:rPr>
                <w:rFonts w:ascii="新細明體" w:hAnsi="新細明體"/>
                <w:sz w:val="26"/>
                <w:szCs w:val="26"/>
              </w:rPr>
              <w:br/>
            </w:r>
            <w:r w:rsidRPr="002E37BE">
              <w:rPr>
                <w:rFonts w:hint="eastAsia"/>
                <w:sz w:val="26"/>
                <w:szCs w:val="26"/>
              </w:rPr>
              <w:t>視訊鏡頭</w:t>
            </w:r>
            <w:r w:rsidR="002336F1">
              <w:rPr>
                <w:sz w:val="26"/>
                <w:szCs w:val="26"/>
              </w:rPr>
              <w:br/>
            </w:r>
            <w:r w:rsidRPr="002E37BE">
              <w:rPr>
                <w:rFonts w:hint="eastAsia"/>
                <w:sz w:val="26"/>
                <w:szCs w:val="26"/>
              </w:rPr>
              <w:t>是否</w:t>
            </w:r>
            <w:r w:rsidRPr="002E37BE">
              <w:rPr>
                <w:rFonts w:hint="eastAsia"/>
                <w:sz w:val="26"/>
                <w:szCs w:val="26"/>
              </w:rPr>
              <w:t>可</w:t>
            </w:r>
            <w:r w:rsidRPr="002E37BE">
              <w:rPr>
                <w:rFonts w:hint="eastAsia"/>
                <w:sz w:val="26"/>
                <w:szCs w:val="26"/>
              </w:rPr>
              <w:t>正常使用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5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404040" w:themeFill="text1" w:themeFillTint="BF"/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336F1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電腦與大屏電視清潔刷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5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404040" w:themeFill="text1" w:themeFillTint="BF"/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336F1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6703BD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6703BD">
              <w:rPr>
                <w:rFonts w:ascii="新細明體" w:hAnsi="新細明體" w:hint="eastAsia"/>
                <w:sz w:val="40"/>
                <w:szCs w:val="40"/>
              </w:rPr>
              <w:t>□</w:t>
            </w:r>
            <w:r w:rsidR="00E91D08" w:rsidRPr="002E37BE">
              <w:rPr>
                <w:rFonts w:ascii="新細明體" w:hAnsi="新細明體" w:hint="eastAsia"/>
                <w:sz w:val="26"/>
                <w:szCs w:val="26"/>
              </w:rPr>
              <w:t>有</w:t>
            </w:r>
            <w:r w:rsidRPr="006703BD">
              <w:rPr>
                <w:rFonts w:ascii="新細明體" w:hAnsi="新細明體" w:hint="eastAsia"/>
                <w:sz w:val="40"/>
                <w:szCs w:val="40"/>
              </w:rPr>
              <w:t>□</w:t>
            </w:r>
            <w:r w:rsidR="00E91D08" w:rsidRPr="002E37BE">
              <w:rPr>
                <w:rFonts w:ascii="新細明體" w:hAnsi="新細明體" w:hint="eastAsia"/>
                <w:sz w:val="26"/>
                <w:szCs w:val="26"/>
              </w:rPr>
              <w:t>無</w:t>
            </w:r>
            <w:r w:rsidR="00E91D08" w:rsidRPr="002E37BE">
              <w:rPr>
                <w:rFonts w:ascii="新細明體" w:hAnsi="新細明體"/>
                <w:sz w:val="26"/>
                <w:szCs w:val="26"/>
              </w:rPr>
              <w:br/>
            </w:r>
            <w:r w:rsidR="00E91D08" w:rsidRPr="002E37BE">
              <w:rPr>
                <w:rFonts w:hint="eastAsia"/>
                <w:sz w:val="26"/>
                <w:szCs w:val="26"/>
              </w:rPr>
              <w:t>視訊鏡頭腳架</w:t>
            </w:r>
            <w:r w:rsidR="00E91D08" w:rsidRPr="002E37BE">
              <w:rPr>
                <w:rFonts w:hint="eastAsia"/>
                <w:sz w:val="26"/>
                <w:szCs w:val="26"/>
              </w:rPr>
              <w:t xml:space="preserve">+usb </w:t>
            </w:r>
            <w:r w:rsidR="00E91D08" w:rsidRPr="002E37BE">
              <w:rPr>
                <w:rFonts w:hint="eastAsia"/>
                <w:sz w:val="26"/>
                <w:szCs w:val="26"/>
              </w:rPr>
              <w:t>延長線</w:t>
            </w:r>
            <w:r w:rsidR="00E91D08" w:rsidRPr="002E37BE">
              <w:rPr>
                <w:rFonts w:hint="eastAsia"/>
                <w:sz w:val="26"/>
                <w:szCs w:val="26"/>
              </w:rPr>
              <w:t xml:space="preserve"> </w:t>
            </w:r>
            <w:r w:rsidR="00E91D08" w:rsidRPr="002E37BE">
              <w:rPr>
                <w:rFonts w:hint="eastAsia"/>
                <w:sz w:val="26"/>
                <w:szCs w:val="26"/>
              </w:rPr>
              <w:t>是否正常可使用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5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404040" w:themeFill="text1" w:themeFillTint="BF"/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  <w:tr w:rsidR="00E91D08" w:rsidTr="002E37BE">
        <w:tc>
          <w:tcPr>
            <w:tcW w:w="817" w:type="dxa"/>
            <w:vAlign w:val="center"/>
          </w:tcPr>
          <w:p w:rsidR="00E91D08" w:rsidRDefault="00E91D08" w:rsidP="00E91D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E91D08" w:rsidRPr="002E37BE" w:rsidRDefault="00E91D08" w:rsidP="002E37BE">
            <w:pPr>
              <w:spacing w:line="440" w:lineRule="exact"/>
              <w:jc w:val="both"/>
              <w:rPr>
                <w:rFonts w:hint="eastAsia"/>
                <w:sz w:val="26"/>
                <w:szCs w:val="26"/>
              </w:rPr>
            </w:pPr>
            <w:r w:rsidRPr="002E37BE">
              <w:rPr>
                <w:rFonts w:hint="eastAsia"/>
                <w:sz w:val="26"/>
                <w:szCs w:val="26"/>
              </w:rPr>
              <w:t>其他補充項目</w:t>
            </w:r>
            <w:r w:rsidRPr="002E37BE">
              <w:rPr>
                <w:sz w:val="26"/>
                <w:szCs w:val="26"/>
              </w:rPr>
              <w:br/>
            </w:r>
            <w:r w:rsidRPr="002E37BE">
              <w:rPr>
                <w:rFonts w:hint="eastAsia"/>
                <w:sz w:val="26"/>
                <w:szCs w:val="26"/>
              </w:rPr>
              <w:t>(</w:t>
            </w:r>
            <w:r w:rsidRPr="002E37BE">
              <w:rPr>
                <w:rFonts w:hint="eastAsia"/>
                <w:sz w:val="26"/>
                <w:szCs w:val="26"/>
              </w:rPr>
              <w:t>可自行填寫</w:t>
            </w:r>
            <w:r w:rsidRPr="002E37BE">
              <w:rPr>
                <w:rFonts w:hint="eastAsia"/>
                <w:sz w:val="26"/>
                <w:szCs w:val="26"/>
              </w:rPr>
              <w:t>)</w:t>
            </w:r>
            <w:r w:rsidRPr="002E37BE">
              <w:rPr>
                <w:sz w:val="26"/>
                <w:szCs w:val="26"/>
              </w:rPr>
              <w:br/>
            </w:r>
          </w:p>
        </w:tc>
        <w:tc>
          <w:tcPr>
            <w:tcW w:w="992" w:type="dxa"/>
            <w:tcBorders>
              <w:left w:val="single" w:sz="24" w:space="0" w:color="auto"/>
              <w:bottom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left w:val="single" w:sz="24" w:space="0" w:color="auto"/>
              <w:bottom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bottom w:val="single" w:sz="24" w:space="0" w:color="auto"/>
              <w:righ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  <w:tc>
          <w:tcPr>
            <w:tcW w:w="1984" w:type="dxa"/>
            <w:tcBorders>
              <w:left w:val="single" w:sz="24" w:space="0" w:color="auto"/>
            </w:tcBorders>
          </w:tcPr>
          <w:p w:rsidR="00E91D08" w:rsidRDefault="00E91D08" w:rsidP="00E91D08">
            <w:pPr>
              <w:rPr>
                <w:rFonts w:hint="eastAsia"/>
              </w:rPr>
            </w:pPr>
          </w:p>
        </w:tc>
      </w:tr>
    </w:tbl>
    <w:p w:rsidR="000455E7" w:rsidRPr="000455E7" w:rsidRDefault="00E91D08" w:rsidP="00E91D08">
      <w:pPr>
        <w:rPr>
          <w:rFonts w:hint="eastAsia"/>
        </w:rPr>
      </w:pPr>
      <w:r>
        <w:br/>
      </w:r>
      <w:r w:rsidRPr="00E91D08">
        <w:rPr>
          <w:rFonts w:hint="eastAsia"/>
          <w:sz w:val="40"/>
          <w:szCs w:val="40"/>
        </w:rPr>
        <w:t>原</w:t>
      </w:r>
      <w:r>
        <w:rPr>
          <w:rFonts w:hint="eastAsia"/>
        </w:rPr>
        <w:t>班級教師簽名：</w:t>
      </w:r>
      <w:r>
        <w:rPr>
          <w:rFonts w:hint="eastAsia"/>
        </w:rPr>
        <w:t>__________</w:t>
      </w:r>
      <w:r>
        <w:t>______</w:t>
      </w:r>
      <w:r>
        <w:br/>
      </w:r>
      <w:r w:rsidRPr="00E91D08">
        <w:rPr>
          <w:rFonts w:hint="eastAsia"/>
          <w:sz w:val="40"/>
          <w:szCs w:val="40"/>
        </w:rPr>
        <w:t>新</w:t>
      </w:r>
      <w:r>
        <w:rPr>
          <w:rFonts w:hint="eastAsia"/>
        </w:rPr>
        <w:t>交接班級教師簽名：</w:t>
      </w:r>
      <w:r>
        <w:rPr>
          <w:rFonts w:hint="eastAsia"/>
        </w:rPr>
        <w:t>__________</w:t>
      </w:r>
      <w:r>
        <w:t>______</w:t>
      </w:r>
    </w:p>
    <w:sectPr w:rsidR="000455E7" w:rsidRPr="000455E7" w:rsidSect="00E91D08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8BD" w:rsidRDefault="00CC28BD" w:rsidP="00851642">
      <w:r>
        <w:separator/>
      </w:r>
    </w:p>
  </w:endnote>
  <w:endnote w:type="continuationSeparator" w:id="0">
    <w:p w:rsidR="00CC28BD" w:rsidRDefault="00CC28BD" w:rsidP="0085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8BD" w:rsidRDefault="00CC28BD" w:rsidP="00851642">
      <w:r>
        <w:separator/>
      </w:r>
    </w:p>
  </w:footnote>
  <w:footnote w:type="continuationSeparator" w:id="0">
    <w:p w:rsidR="00CC28BD" w:rsidRDefault="00CC28BD" w:rsidP="00851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E7"/>
    <w:rsid w:val="000455E7"/>
    <w:rsid w:val="00173488"/>
    <w:rsid w:val="002233B8"/>
    <w:rsid w:val="002336F1"/>
    <w:rsid w:val="002C6A3D"/>
    <w:rsid w:val="002E37BE"/>
    <w:rsid w:val="003271DA"/>
    <w:rsid w:val="004D653E"/>
    <w:rsid w:val="006703BD"/>
    <w:rsid w:val="00851642"/>
    <w:rsid w:val="00895D3B"/>
    <w:rsid w:val="008A0341"/>
    <w:rsid w:val="009217AD"/>
    <w:rsid w:val="009F0CC7"/>
    <w:rsid w:val="00AA3065"/>
    <w:rsid w:val="00B36462"/>
    <w:rsid w:val="00CC28BD"/>
    <w:rsid w:val="00E2043E"/>
    <w:rsid w:val="00E85BF2"/>
    <w:rsid w:val="00E9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10DA87"/>
  <w15:chartTrackingRefBased/>
  <w15:docId w15:val="{F4F92EDA-FEEC-48CD-AE22-19A43631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51642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51642"/>
    <w:rPr>
      <w:kern w:val="2"/>
    </w:rPr>
  </w:style>
  <w:style w:type="table" w:styleId="a7">
    <w:name w:val="Table Grid"/>
    <w:basedOn w:val="a1"/>
    <w:uiPriority w:val="59"/>
    <w:unhideWhenUsed/>
    <w:rsid w:val="00045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7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71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DFD5B-8D40-4B50-9408-D16E7FAB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2026-06-24T00:40:00Z</cp:lastPrinted>
  <dcterms:created xsi:type="dcterms:W3CDTF">2026-06-24T00:06:00Z</dcterms:created>
  <dcterms:modified xsi:type="dcterms:W3CDTF">2026-06-24T00:53:00Z</dcterms:modified>
</cp:coreProperties>
</file>